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6B9" w:rsidRDefault="001A26B9">
      <w:r>
        <w:rPr>
          <w:rFonts w:hint="eastAsia"/>
        </w:rPr>
        <w:t>This</w:t>
      </w:r>
      <w:r>
        <w:t xml:space="preserve"> programming software</w:t>
      </w:r>
      <w:r>
        <w:t xml:space="preserve"> works</w:t>
      </w:r>
      <w:r>
        <w:t xml:space="preserve"> for </w:t>
      </w:r>
      <w:r>
        <w:t xml:space="preserve">Panasonic </w:t>
      </w:r>
      <w:r>
        <w:t>all FP series PLCs</w:t>
      </w:r>
      <w:r>
        <w:rPr>
          <w:rFonts w:hint="eastAsia"/>
        </w:rPr>
        <w:t>。</w:t>
      </w:r>
    </w:p>
    <w:p w:rsidR="003572E3" w:rsidRDefault="001A26B9">
      <w:r>
        <w:t xml:space="preserve">Control FPWIN Pro is the Panasonic programming software developed </w:t>
      </w:r>
      <w:r w:rsidR="008E0409">
        <w:t>comfort</w:t>
      </w:r>
      <w:r>
        <w:t xml:space="preserve"> to the international standard IEC 61131-3 (for Windows® 2000/</w:t>
      </w:r>
      <w:r w:rsidR="008E0409" w:rsidRPr="008E0409">
        <w:t xml:space="preserve"> </w:t>
      </w:r>
      <w:r w:rsidR="008E0409">
        <w:t xml:space="preserve">Windows® </w:t>
      </w:r>
      <w:r>
        <w:t>XP/</w:t>
      </w:r>
      <w:r w:rsidR="008E0409" w:rsidRPr="008E0409">
        <w:t xml:space="preserve"> </w:t>
      </w:r>
      <w:r w:rsidR="008E0409">
        <w:t xml:space="preserve">Windows® </w:t>
      </w:r>
      <w:r>
        <w:t>Vista/</w:t>
      </w:r>
      <w:r w:rsidR="008E0409" w:rsidRPr="008E0409">
        <w:t xml:space="preserve"> </w:t>
      </w:r>
      <w:r w:rsidR="008E0409">
        <w:t xml:space="preserve">Windows® </w:t>
      </w:r>
      <w:r>
        <w:t>7/</w:t>
      </w:r>
      <w:r w:rsidR="008E0409" w:rsidRPr="008E0409">
        <w:t xml:space="preserve"> </w:t>
      </w:r>
      <w:r w:rsidR="008E0409">
        <w:t xml:space="preserve">Windows® </w:t>
      </w:r>
      <w:r>
        <w:t>8).</w:t>
      </w:r>
    </w:p>
    <w:p w:rsidR="001A26B9" w:rsidRDefault="001A26B9" w:rsidP="001A26B9">
      <w:pPr>
        <w:ind w:leftChars="100" w:left="210"/>
      </w:pPr>
      <w:r>
        <w:t xml:space="preserve">5 programming languages: </w:t>
      </w:r>
      <w:r w:rsidR="008E0409">
        <w:t>ST (Structured Text)</w:t>
      </w:r>
      <w:r w:rsidR="008E0409">
        <w:t>,</w:t>
      </w:r>
      <w:r w:rsidR="008E0409" w:rsidRPr="008E0409">
        <w:t xml:space="preserve"> </w:t>
      </w:r>
      <w:r w:rsidR="008E0409">
        <w:t xml:space="preserve">SFC (Sequential Function Chart ), </w:t>
      </w:r>
      <w:r>
        <w:t xml:space="preserve">IL (Instruction List), FBD (Function Block Diagram), </w:t>
      </w:r>
      <w:r w:rsidR="008E0409">
        <w:t>LD (</w:t>
      </w:r>
      <w:r w:rsidR="008E0409">
        <w:t>Ladder Diagram)</w:t>
      </w:r>
    </w:p>
    <w:p w:rsidR="001A26B9" w:rsidRDefault="001A26B9">
      <w:r>
        <w:t xml:space="preserve">• Well-structured through program organization units, task and project management </w:t>
      </w:r>
    </w:p>
    <w:p w:rsidR="001A26B9" w:rsidRDefault="001A26B9">
      <w:bookmarkStart w:id="0" w:name="_GoBack"/>
      <w:r>
        <w:t xml:space="preserve">• Remote programming, service and diagnostics via modem or Ethernet </w:t>
      </w:r>
    </w:p>
    <w:p w:rsidR="001A26B9" w:rsidRDefault="001A26B9">
      <w:r>
        <w:t xml:space="preserve">• Extensive comments and online documentation created hand in hand with the program </w:t>
      </w:r>
    </w:p>
    <w:p w:rsidR="001A26B9" w:rsidRDefault="001A26B9">
      <w:r>
        <w:t xml:space="preserve">• Minimum program size through optimized compiler </w:t>
      </w:r>
    </w:p>
    <w:p w:rsidR="001A26B9" w:rsidRDefault="001A26B9">
      <w:r>
        <w:t xml:space="preserve">• Powerful debugging and monitoring tools provide information on the current status of the PLC </w:t>
      </w:r>
    </w:p>
    <w:p w:rsidR="001A26B9" w:rsidRDefault="001A26B9" w:rsidP="001A26B9">
      <w:pPr>
        <w:ind w:left="210" w:hangingChars="100" w:hanging="210"/>
      </w:pPr>
      <w:r>
        <w:t xml:space="preserve">• Comprehensive printed documentation and support for function blocks and libraries help to get your hardware running in record time while maintaining rigorous quality standards </w:t>
      </w:r>
    </w:p>
    <w:p w:rsidR="001A26B9" w:rsidRDefault="001A26B9" w:rsidP="001A26B9">
      <w:pPr>
        <w:ind w:left="210" w:hangingChars="100" w:hanging="210"/>
      </w:pPr>
      <w:r>
        <w:t>• Reuse of functions and function blocks saves time One programming software for all FP series PLCs Control FPWIN Pro is the Panasonic programming software developed according to the international standard IEC 61131-3 (fo</w:t>
      </w:r>
      <w:r>
        <w:t xml:space="preserve">r Windows® 2000/XP/Vista/7/8). </w:t>
      </w:r>
    </w:p>
    <w:p w:rsidR="001A26B9" w:rsidRDefault="001A26B9" w:rsidP="001A26B9">
      <w:r>
        <w:t xml:space="preserve">• 8 languages are fully supported: English, German, French, Italian, Spanish, Japanese, Korean, and Chinese </w:t>
      </w:r>
    </w:p>
    <w:bookmarkEnd w:id="0"/>
    <w:p w:rsidR="001A26B9" w:rsidRPr="001A26B9" w:rsidRDefault="001A26B9"/>
    <w:sectPr w:rsidR="001A26B9" w:rsidRPr="001A26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42C" w:rsidRDefault="00A5542C" w:rsidP="001A26B9">
      <w:r>
        <w:separator/>
      </w:r>
    </w:p>
  </w:endnote>
  <w:endnote w:type="continuationSeparator" w:id="0">
    <w:p w:rsidR="00A5542C" w:rsidRDefault="00A5542C" w:rsidP="001A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42C" w:rsidRDefault="00A5542C" w:rsidP="001A26B9">
      <w:r>
        <w:separator/>
      </w:r>
    </w:p>
  </w:footnote>
  <w:footnote w:type="continuationSeparator" w:id="0">
    <w:p w:rsidR="00A5542C" w:rsidRDefault="00A5542C" w:rsidP="001A2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A8"/>
    <w:rsid w:val="001A26B9"/>
    <w:rsid w:val="003572E3"/>
    <w:rsid w:val="005137A8"/>
    <w:rsid w:val="008E0409"/>
    <w:rsid w:val="00A5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3AE159-729D-4DFB-AB33-11B20A7A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26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26B9"/>
    <w:rPr>
      <w:sz w:val="18"/>
      <w:szCs w:val="18"/>
    </w:rPr>
  </w:style>
  <w:style w:type="paragraph" w:styleId="a4">
    <w:name w:val="footer"/>
    <w:basedOn w:val="a"/>
    <w:link w:val="Char0"/>
    <w:uiPriority w:val="99"/>
    <w:unhideWhenUsed/>
    <w:rsid w:val="001A26B9"/>
    <w:pPr>
      <w:tabs>
        <w:tab w:val="center" w:pos="4153"/>
        <w:tab w:val="right" w:pos="8306"/>
      </w:tabs>
      <w:snapToGrid w:val="0"/>
      <w:jc w:val="left"/>
    </w:pPr>
    <w:rPr>
      <w:sz w:val="18"/>
      <w:szCs w:val="18"/>
    </w:rPr>
  </w:style>
  <w:style w:type="character" w:customStyle="1" w:styleId="Char0">
    <w:name w:val="页脚 Char"/>
    <w:basedOn w:val="a0"/>
    <w:link w:val="a4"/>
    <w:uiPriority w:val="99"/>
    <w:rsid w:val="001A26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qiweiting</dc:creator>
  <cp:keywords/>
  <dc:description/>
  <cp:lastModifiedBy>zhang qiweiting</cp:lastModifiedBy>
  <cp:revision>2</cp:revision>
  <dcterms:created xsi:type="dcterms:W3CDTF">2016-12-15T04:55:00Z</dcterms:created>
  <dcterms:modified xsi:type="dcterms:W3CDTF">2016-12-15T05:14:00Z</dcterms:modified>
</cp:coreProperties>
</file>